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0EBBB" w14:textId="77777777" w:rsidR="00191F36" w:rsidRDefault="00191F36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Fa Nutrition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Cream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of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Rice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 - 1000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g</w:t>
      </w:r>
      <w:proofErr w:type="spellEnd"/>
    </w:p>
    <w:p w14:paraId="16E54A55" w14:textId="6FD0B291" w:rsidR="0069550B" w:rsidRPr="00283C22" w:rsidRDefault="005A0FFC" w:rsidP="002128FC">
      <w:pPr>
        <w:spacing w:after="0"/>
        <w:jc w:val="both"/>
        <w:rPr>
          <w:rFonts w:asciiTheme="majorHAnsi" w:eastAsia="Arial" w:hAnsiTheme="majorHAnsi" w:cstheme="majorHAnsi"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Velikost jedné dávky: </w:t>
      </w:r>
      <w:r w:rsidR="00191F36">
        <w:rPr>
          <w:rFonts w:asciiTheme="majorHAnsi" w:eastAsia="Arial" w:hAnsiTheme="majorHAnsi" w:cstheme="majorHAnsi"/>
          <w:sz w:val="9"/>
          <w:szCs w:val="9"/>
        </w:rPr>
        <w:t>40</w:t>
      </w:r>
      <w:r w:rsidR="00322202">
        <w:rPr>
          <w:rFonts w:asciiTheme="majorHAnsi" w:eastAsia="Arial" w:hAnsiTheme="majorHAnsi" w:cstheme="majorHAnsi"/>
          <w:sz w:val="9"/>
          <w:szCs w:val="9"/>
        </w:rPr>
        <w:t xml:space="preserve"> g</w:t>
      </w:r>
    </w:p>
    <w:p w14:paraId="756166BB" w14:textId="614478A0" w:rsidR="0069550B" w:rsidRPr="00283C22" w:rsidRDefault="005A0FFC" w:rsidP="002128FC">
      <w:pPr>
        <w:spacing w:after="0"/>
        <w:jc w:val="both"/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hAnsiTheme="majorHAnsi" w:cstheme="majorHAnsi"/>
          <w:b/>
          <w:sz w:val="9"/>
          <w:szCs w:val="9"/>
        </w:rPr>
        <w:t>O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bsah balení: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191F36">
        <w:rPr>
          <w:rFonts w:asciiTheme="majorHAnsi" w:eastAsia="Arial" w:hAnsiTheme="majorHAnsi" w:cstheme="majorHAnsi"/>
          <w:b/>
          <w:sz w:val="9"/>
          <w:szCs w:val="9"/>
        </w:rPr>
        <w:t>1000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g</w:t>
      </w:r>
    </w:p>
    <w:p w14:paraId="34AF1B8E" w14:textId="4B5F1579" w:rsidR="0069550B" w:rsidRPr="00283C22" w:rsidRDefault="001A50BE" w:rsidP="002128FC">
      <w:pPr>
        <w:spacing w:after="0"/>
        <w:jc w:val="both"/>
        <w:rPr>
          <w:rFonts w:asciiTheme="majorHAnsi" w:eastAsia="Arial" w:hAnsiTheme="majorHAnsi" w:cstheme="majorHAnsi"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Počet dávek v balení: </w:t>
      </w:r>
      <w:r w:rsidR="00191F36">
        <w:rPr>
          <w:rFonts w:asciiTheme="majorHAnsi" w:eastAsia="Arial" w:hAnsiTheme="majorHAnsi" w:cstheme="majorHAnsi"/>
          <w:sz w:val="9"/>
          <w:szCs w:val="9"/>
        </w:rPr>
        <w:t>25</w:t>
      </w:r>
    </w:p>
    <w:p w14:paraId="2CFB38D4" w14:textId="1E2CA7F5" w:rsidR="008E7CA0" w:rsidRDefault="00191F36" w:rsidP="00322202">
      <w:pPr>
        <w:rPr>
          <w:rFonts w:asciiTheme="majorHAnsi" w:eastAsia="Arial" w:hAnsiTheme="majorHAnsi" w:cstheme="majorHAnsi"/>
          <w:sz w:val="9"/>
          <w:szCs w:val="9"/>
        </w:rPr>
      </w:pP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vanilkovo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>-malinová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191F36">
        <w:rPr>
          <w:rFonts w:asciiTheme="majorHAnsi" w:eastAsia="Arial" w:hAnsiTheme="majorHAnsi" w:cstheme="majorHAnsi"/>
          <w:b/>
          <w:sz w:val="9"/>
          <w:szCs w:val="9"/>
        </w:rPr>
        <w:t>příchuť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>: rýžová mouka (96 %), lyofilizované maliny (2 %), aromata, sůl,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proofErr w:type="gram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).</w:t>
      </w:r>
      <w:r w:rsidRPr="00491FA7">
        <w:rPr>
          <w:rFonts w:asciiTheme="majorHAnsi" w:eastAsia="Arial" w:hAnsiTheme="majorHAnsi" w:cstheme="majorHAnsi"/>
          <w:b/>
          <w:sz w:val="9"/>
          <w:szCs w:val="9"/>
        </w:rPr>
        <w:t>jablko</w:t>
      </w:r>
      <w:proofErr w:type="gramEnd"/>
      <w:r w:rsidRPr="00491FA7">
        <w:rPr>
          <w:rFonts w:asciiTheme="majorHAnsi" w:eastAsia="Arial" w:hAnsiTheme="majorHAnsi" w:cstheme="majorHAnsi"/>
          <w:b/>
          <w:sz w:val="9"/>
          <w:szCs w:val="9"/>
        </w:rPr>
        <w:t>-višně: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lyofilizované ovoce [jablko (1,25 %), višeň (0,75 %)], aromata, sůl, koncentrát z černé mrkve,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191F36">
        <w:rPr>
          <w:rFonts w:asciiTheme="majorHAnsi" w:eastAsia="Arial" w:hAnsiTheme="majorHAnsi" w:cstheme="majorHAnsi"/>
          <w:b/>
          <w:sz w:val="9"/>
          <w:szCs w:val="9"/>
        </w:rPr>
        <w:t xml:space="preserve">Forrest </w:t>
      </w:r>
      <w:proofErr w:type="spellStart"/>
      <w:r w:rsidRPr="00191F36">
        <w:rPr>
          <w:rFonts w:asciiTheme="majorHAnsi" w:eastAsia="Arial" w:hAnsiTheme="majorHAnsi" w:cstheme="majorHAnsi"/>
          <w:b/>
          <w:sz w:val="9"/>
          <w:szCs w:val="9"/>
        </w:rPr>
        <w:t>berry</w:t>
      </w:r>
      <w:proofErr w:type="spellEnd"/>
      <w:r w:rsidRPr="00191F36">
        <w:rPr>
          <w:rFonts w:asciiTheme="majorHAnsi" w:eastAsia="Arial" w:hAnsiTheme="majorHAnsi" w:cstheme="majorHAnsi"/>
          <w:b/>
          <w:sz w:val="9"/>
          <w:szCs w:val="9"/>
        </w:rPr>
        <w:t>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lyofilizovaný černý rybíz (2 %), aromata, sůl, koncentrát z černé mrkve,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). </w:t>
      </w:r>
      <w:r w:rsidRPr="00491FA7">
        <w:rPr>
          <w:rFonts w:asciiTheme="majorHAnsi" w:eastAsia="Arial" w:hAnsiTheme="majorHAnsi" w:cstheme="majorHAnsi"/>
          <w:b/>
          <w:sz w:val="9"/>
          <w:szCs w:val="9"/>
        </w:rPr>
        <w:t>banánová příchuť:</w:t>
      </w:r>
      <w:r w:rsidRPr="00191F36">
        <w:rPr>
          <w:rFonts w:asciiTheme="majorHAnsi" w:eastAsia="Arial" w:hAnsiTheme="majorHAnsi" w:cstheme="majorHAnsi"/>
          <w:bCs/>
          <w:sz w:val="9"/>
          <w:szCs w:val="9"/>
        </w:rPr>
        <w:t xml:space="preserve"> rýžová mouka (96 %), lyofilizovaný banán (2 %), aromata, sůl, barvivo (E160a), sladidlo (</w:t>
      </w:r>
      <w:proofErr w:type="spellStart"/>
      <w:r w:rsidRPr="00191F36">
        <w:rPr>
          <w:rFonts w:asciiTheme="majorHAnsi" w:eastAsia="Arial" w:hAnsiTheme="majorHAnsi" w:cstheme="majorHAnsi"/>
          <w:bCs/>
          <w:sz w:val="9"/>
          <w:szCs w:val="9"/>
        </w:rPr>
        <w:t>sukralóza</w:t>
      </w:r>
      <w:proofErr w:type="spellEnd"/>
      <w:r w:rsidRPr="00191F36">
        <w:rPr>
          <w:rFonts w:asciiTheme="majorHAnsi" w:eastAsia="Arial" w:hAnsiTheme="majorHAnsi" w:cstheme="majorHAnsi"/>
          <w:bCs/>
          <w:sz w:val="9"/>
          <w:szCs w:val="9"/>
        </w:rPr>
        <w:t>).</w:t>
      </w:r>
      <w:r w:rsid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Obsah v</w:t>
      </w:r>
      <w:r w:rsidR="00491FA7">
        <w:rPr>
          <w:rFonts w:asciiTheme="majorHAnsi" w:eastAsia="Arial" w:hAnsiTheme="majorHAnsi" w:cstheme="majorHAnsi"/>
          <w:b/>
          <w:sz w:val="9"/>
          <w:szCs w:val="9"/>
        </w:rPr>
        <w:t> 40</w:t>
      </w:r>
      <w:r w:rsidR="008E7CA0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322202" w:rsidRPr="00322202">
        <w:rPr>
          <w:rFonts w:asciiTheme="majorHAnsi" w:eastAsia="Arial" w:hAnsiTheme="majorHAnsi" w:cstheme="majorHAnsi"/>
          <w:b/>
          <w:sz w:val="9"/>
          <w:szCs w:val="9"/>
        </w:rPr>
        <w:t>g:</w:t>
      </w:r>
      <w:r w:rsidR="00FA2EC3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Energie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613 </w:t>
      </w:r>
      <w:proofErr w:type="spellStart"/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kJ</w:t>
      </w:r>
      <w:proofErr w:type="spellEnd"/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/144 kcal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Tuk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0,4 g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z toho nasycené mastné kyseliny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0,16 g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Sacharidy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32 g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z toho cukry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0,6 g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Bílkoviny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3,2 g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Sůl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0,07 g</w:t>
      </w:r>
      <w:r w:rsidR="00491FA7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Varování: Nepoužívejte, pokud jste alergičtí na některou ze složek produktu. </w:t>
      </w:r>
      <w:r w:rsidR="00491FA7" w:rsidRPr="00491FA7">
        <w:rPr>
          <w:rFonts w:asciiTheme="majorHAnsi" w:eastAsia="Arial" w:hAnsiTheme="majorHAnsi" w:cstheme="majorHAnsi"/>
          <w:bCs/>
          <w:sz w:val="9"/>
          <w:szCs w:val="9"/>
        </w:rPr>
        <w:t>Doporučuje se pestrá a vyvážená strava a zdravý životní styl. Uchovávejte mimo dosah dětí. Odměrka obsažená v balení slouží k usnadnění porcování, ale nezaručuje přesné dávkování. K odměření přesného množství se doporučuje použít váhu. Před použitím balení dobře protřepejte. Tento výrobek se prodává na hmotnost, nikoli na objem. Během přepravy a manipulace může dojít k určitému usazení prášku, což může ovlivnit hustotu prášku. Tento výrobek obsahuje uvedenou porci při přesném odměření na váhu. M</w:t>
      </w:r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 xml:space="preserve">ůže obsahovat obiloviny (obsahující lepek), vejce, ryby, sóju, mléko, </w:t>
      </w:r>
      <w:proofErr w:type="spellStart"/>
      <w:proofErr w:type="gramStart"/>
      <w:r w:rsidR="00491FA7" w:rsidRPr="00491FA7">
        <w:rPr>
          <w:rFonts w:asciiTheme="majorHAnsi" w:eastAsia="Arial" w:hAnsiTheme="majorHAnsi" w:cstheme="majorHAnsi"/>
          <w:b/>
          <w:sz w:val="9"/>
          <w:szCs w:val="9"/>
        </w:rPr>
        <w:t>celer.</w:t>
      </w:r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Výrobce</w:t>
      </w:r>
      <w:proofErr w:type="spellEnd"/>
      <w:proofErr w:type="gramEnd"/>
      <w:r w:rsidR="001A50BE" w:rsidRPr="00283C2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obale.</w:t>
      </w:r>
    </w:p>
    <w:p w14:paraId="053CD025" w14:textId="03F36F23" w:rsidR="0069550B" w:rsidRPr="00283C22" w:rsidRDefault="001A50BE" w:rsidP="00322202">
      <w:pPr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>Spotřebujte do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74C5F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51596"/>
    <w:rsid w:val="0069550B"/>
    <w:rsid w:val="006D7125"/>
    <w:rsid w:val="008E7CA0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2024-05-22T07:31:00Z</cp:lastPrinted>
  <dcterms:created xsi:type="dcterms:W3CDTF">2024-05-22T09:26:00Z</dcterms:created>
  <dcterms:modified xsi:type="dcterms:W3CDTF">2024-05-22T09:26:00Z</dcterms:modified>
</cp:coreProperties>
</file>